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7E" w:rsidRDefault="00C3037E" w:rsidP="00C3037E"/>
    <w:p w:rsidR="00C3037E" w:rsidRDefault="00C3037E" w:rsidP="00C3037E">
      <w:r>
        <w:t xml:space="preserve">Arpaçay anaokulu 1998-1999 Eğitim öğretim yılında hizmete açılmıştır. Okulumuzun arsası Arpaçay Belediye Başkanlığı tarafından ilçe milli eğitim müdürlüğüne bağışlanmış yaklaşık </w:t>
      </w:r>
      <w:smartTag w:uri="urn:schemas-microsoft-com:office:smarttags" w:element="metricconverter">
        <w:smartTagPr>
          <w:attr w:name="ProductID" w:val="775 M2"/>
        </w:smartTagPr>
        <w:r>
          <w:t>775 M</w:t>
        </w:r>
        <w:r>
          <w:rPr>
            <w:vertAlign w:val="superscript"/>
          </w:rPr>
          <w:t>2</w:t>
        </w:r>
      </w:smartTag>
      <w:r>
        <w:t xml:space="preserve"> arazi üzerine kurulmuş üstten aydınlatmalı (tip proje) olarak hizmet vermektedir. Okulumuzun bölümleri 1 teknoloji sınıfı,1 oyun odası,2etkinlik sınıfı,1 mutfak,3wc,1 çok amaçlı salon ve idare bölümlerden oluşmaktadır. Okulumuzda ikili eğitim yapılmaktadır.3şubeden oluşup toplam 45 öğrencimiz bulunmaktadır. Arpaçay Anaokulu müdürlüğünde 1 </w:t>
      </w:r>
      <w:proofErr w:type="gramStart"/>
      <w:r>
        <w:t>müdür ,3Anasınıfı</w:t>
      </w:r>
      <w:proofErr w:type="gramEnd"/>
      <w:r>
        <w:t xml:space="preserve"> öğretmeni,1 yardımcı personel görev yapmaktadır. Her yaş grubunun gelişim özellikleri göz önünde bulundurularak, sınıflara göre 3 ayrı eğitim programı hazırlanmaktadır. amaç, soru sorma, keşfetme, araştırma, gözlem yapma, seçici, karar verici çocuklar </w:t>
      </w:r>
      <w:proofErr w:type="gramStart"/>
      <w:r>
        <w:t>yetiştirmektir.bu</w:t>
      </w:r>
      <w:proofErr w:type="gramEnd"/>
      <w:r>
        <w:t xml:space="preserve"> nedenle program dahilinde geziler,tiyatro ve film gösterileri,masal günleri ve değişik partiler yapılmaktadır.5 yaş gruplarımızda ise satranç,bilgisayar,halk oyunları,modern dans,resim,müzik,beden eğitimi,İngilizce gibi beceri geliştirme programları ek olarak uygulanmaktadır.  </w:t>
      </w:r>
    </w:p>
    <w:p w:rsidR="00BF58DD" w:rsidRDefault="00BF58DD"/>
    <w:sectPr w:rsidR="00BF58DD" w:rsidSect="00BF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/>
  <w:rsids>
    <w:rsidRoot w:val="00C3037E"/>
    <w:rsid w:val="0080045E"/>
    <w:rsid w:val="00BF58DD"/>
    <w:rsid w:val="00C3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2019-11-04T09:46:00Z</dcterms:created>
  <dcterms:modified xsi:type="dcterms:W3CDTF">2019-11-04T09:47:00Z</dcterms:modified>
</cp:coreProperties>
</file>